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rPr>
          <w:rFonts w:hint="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贵州大学“涉外法治人才实验班”</w:t>
      </w:r>
      <w:r>
        <w:rPr>
          <w:rFonts w:hint="eastAsia" w:ascii="黑体" w:eastAsia="黑体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right="140"/>
        <w:jc w:val="right"/>
        <w:rPr>
          <w:rFonts w:hint="eastAsia"/>
          <w:color w:val="000000"/>
          <w:sz w:val="24"/>
        </w:rPr>
      </w:pPr>
    </w:p>
    <w:tbl>
      <w:tblPr>
        <w:tblStyle w:val="7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69"/>
        <w:gridCol w:w="749"/>
        <w:gridCol w:w="850"/>
        <w:gridCol w:w="1418"/>
        <w:gridCol w:w="1517"/>
        <w:gridCol w:w="202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专业班级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贴一寸彩色证件照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电子邮箱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外语水平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是否通过国家统一法律职业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资格考试</w:t>
            </w:r>
          </w:p>
        </w:tc>
        <w:tc>
          <w:tcPr>
            <w:tcW w:w="3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40" w:firstLineChars="50"/>
              <w:jc w:val="center"/>
              <w:textAlignment w:val="auto"/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学业</w:t>
            </w:r>
            <w:r>
              <w:rPr>
                <w:rFonts w:hint="eastAsia"/>
                <w:color w:val="000000"/>
                <w:szCs w:val="21"/>
              </w:rPr>
              <w:t>经历</w:t>
            </w:r>
          </w:p>
        </w:tc>
        <w:tc>
          <w:tcPr>
            <w:tcW w:w="9095" w:type="dxa"/>
            <w:gridSpan w:val="7"/>
            <w:noWrap w:val="0"/>
            <w:vAlign w:val="center"/>
          </w:tcPr>
          <w:p>
            <w:pPr>
              <w:spacing w:line="300" w:lineRule="exact"/>
              <w:ind w:right="56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受过何种奖励</w:t>
            </w:r>
          </w:p>
        </w:tc>
        <w:tc>
          <w:tcPr>
            <w:tcW w:w="9095" w:type="dxa"/>
            <w:gridSpan w:val="7"/>
            <w:noWrap w:val="0"/>
            <w:vAlign w:val="center"/>
          </w:tcPr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实验班入学设想</w:t>
            </w:r>
          </w:p>
        </w:tc>
        <w:tc>
          <w:tcPr>
            <w:tcW w:w="9095" w:type="dxa"/>
            <w:gridSpan w:val="7"/>
            <w:noWrap w:val="0"/>
            <w:vAlign w:val="center"/>
          </w:tcPr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-850" w:leftChars="-405" w:right="560"/>
        <w:jc w:val="left"/>
        <w:rPr>
          <w:rFonts w:hint="default" w:ascii="宋体" w:hAnsi="宋体" w:cs="宋体"/>
          <w:bCs/>
          <w:color w:val="000000"/>
          <w:sz w:val="22"/>
          <w:szCs w:val="22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GMwMjQ2OTdkM2MyODk2MzM0YTBlNDM3YTU1YzUifQ=="/>
  </w:docVars>
  <w:rsids>
    <w:rsidRoot w:val="00172A27"/>
    <w:rsid w:val="000E04D6"/>
    <w:rsid w:val="001F487E"/>
    <w:rsid w:val="00403E9F"/>
    <w:rsid w:val="004278D7"/>
    <w:rsid w:val="00450CEA"/>
    <w:rsid w:val="005A09CD"/>
    <w:rsid w:val="00645D98"/>
    <w:rsid w:val="00732021"/>
    <w:rsid w:val="00990B82"/>
    <w:rsid w:val="00AA29C4"/>
    <w:rsid w:val="00AD2E67"/>
    <w:rsid w:val="00AE05E2"/>
    <w:rsid w:val="00B42077"/>
    <w:rsid w:val="00BC1269"/>
    <w:rsid w:val="00C16B26"/>
    <w:rsid w:val="00C57AC4"/>
    <w:rsid w:val="00CC0264"/>
    <w:rsid w:val="00CC35F9"/>
    <w:rsid w:val="00CE3604"/>
    <w:rsid w:val="00D14D90"/>
    <w:rsid w:val="00ED2864"/>
    <w:rsid w:val="00EE6CD3"/>
    <w:rsid w:val="00F07763"/>
    <w:rsid w:val="08AE148F"/>
    <w:rsid w:val="0C6C0ACB"/>
    <w:rsid w:val="10D404C7"/>
    <w:rsid w:val="1EA20892"/>
    <w:rsid w:val="226B5E4C"/>
    <w:rsid w:val="29017BBA"/>
    <w:rsid w:val="2AA94233"/>
    <w:rsid w:val="352F7D24"/>
    <w:rsid w:val="368622C6"/>
    <w:rsid w:val="3E794F6C"/>
    <w:rsid w:val="473E2EB4"/>
    <w:rsid w:val="54DA7145"/>
    <w:rsid w:val="5A5E3391"/>
    <w:rsid w:val="628671D8"/>
    <w:rsid w:val="6A5E0DCB"/>
    <w:rsid w:val="728B2DA8"/>
    <w:rsid w:val="791B4960"/>
    <w:rsid w:val="7E117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69</Characters>
  <Lines>1</Lines>
  <Paragraphs>1</Paragraphs>
  <TotalTime>0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2012-02-20T21:48:00Z</dcterms:created>
  <dc:creator>微软用户</dc:creator>
  <cp:lastModifiedBy>szy</cp:lastModifiedBy>
  <cp:lastPrinted>2013-09-19T01:31:00Z</cp:lastPrinted>
  <dcterms:modified xsi:type="dcterms:W3CDTF">2024-06-12T03:58:33Z</dcterms:modified>
  <dc:title>“国际经济与贸易”全英语实验班增补方案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B6CD2A47FD5C48A49F492BE4447DB0F3_13</vt:lpwstr>
  </property>
</Properties>
</file>